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4C" w:rsidRPr="00733A32" w:rsidRDefault="000A25A5" w:rsidP="00D43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 xml:space="preserve">МАТЕРИАЛЬНО- ТЕХНИЧЕСКОЕ  </w:t>
      </w:r>
      <w:r w:rsidR="00D43C4C" w:rsidRPr="00733A32">
        <w:rPr>
          <w:rFonts w:ascii="Times New Roman" w:hAnsi="Times New Roman" w:cs="Times New Roman"/>
          <w:sz w:val="24"/>
          <w:szCs w:val="24"/>
        </w:rPr>
        <w:t>ОБЕСПЕЧЕНИЕ</w:t>
      </w:r>
    </w:p>
    <w:p w:rsidR="004F0DF0" w:rsidRPr="00733A32" w:rsidRDefault="000A25A5" w:rsidP="00D43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МАОУДОД «Детская школа искусств»</w:t>
      </w:r>
      <w:r w:rsidR="00D43C4C" w:rsidRPr="00733A32">
        <w:rPr>
          <w:rFonts w:ascii="Times New Roman" w:hAnsi="Times New Roman" w:cs="Times New Roman"/>
          <w:sz w:val="24"/>
          <w:szCs w:val="24"/>
        </w:rPr>
        <w:t xml:space="preserve">  </w:t>
      </w:r>
      <w:r w:rsidR="004F0DF0" w:rsidRPr="00733A32">
        <w:rPr>
          <w:rFonts w:ascii="Times New Roman" w:hAnsi="Times New Roman" w:cs="Times New Roman"/>
          <w:sz w:val="24"/>
          <w:szCs w:val="24"/>
        </w:rPr>
        <w:t xml:space="preserve"> ведет свою деятельность по следующим адресам:</w:t>
      </w:r>
    </w:p>
    <w:p w:rsidR="004F0DF0" w:rsidRPr="00733A32" w:rsidRDefault="00D43C4C" w:rsidP="004F0DF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3A32"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 w:rsidRPr="00733A32">
        <w:rPr>
          <w:rFonts w:ascii="Times New Roman" w:hAnsi="Times New Roman" w:cs="Times New Roman"/>
          <w:sz w:val="24"/>
          <w:szCs w:val="24"/>
        </w:rPr>
        <w:t xml:space="preserve"> 1а</w:t>
      </w:r>
      <w:r w:rsidR="004F0DF0" w:rsidRPr="00733A32">
        <w:rPr>
          <w:rFonts w:ascii="Times New Roman" w:hAnsi="Times New Roman" w:cs="Times New Roman"/>
          <w:sz w:val="24"/>
          <w:szCs w:val="24"/>
        </w:rPr>
        <w:t xml:space="preserve"> (м/</w:t>
      </w:r>
      <w:proofErr w:type="spellStart"/>
      <w:proofErr w:type="gramStart"/>
      <w:r w:rsidR="004F0DF0"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F0DF0" w:rsidRPr="00733A32">
        <w:rPr>
          <w:rFonts w:ascii="Times New Roman" w:hAnsi="Times New Roman" w:cs="Times New Roman"/>
          <w:sz w:val="24"/>
          <w:szCs w:val="24"/>
        </w:rPr>
        <w:t xml:space="preserve"> Висим) –  4-х этажное здание школа занимает на праве оперативного управления (Распоряжение начальника Департамента имущественных отношений </w:t>
      </w:r>
      <w:r w:rsidR="00002D14" w:rsidRPr="00733A32">
        <w:rPr>
          <w:rFonts w:ascii="Times New Roman" w:hAnsi="Times New Roman" w:cs="Times New Roman"/>
          <w:sz w:val="24"/>
          <w:szCs w:val="24"/>
        </w:rPr>
        <w:t>а</w:t>
      </w:r>
      <w:r w:rsidR="004F0DF0" w:rsidRPr="00733A32">
        <w:rPr>
          <w:rFonts w:ascii="Times New Roman" w:hAnsi="Times New Roman" w:cs="Times New Roman"/>
          <w:sz w:val="24"/>
          <w:szCs w:val="24"/>
        </w:rPr>
        <w:t>дминистрации города Перми № 234 от 25.11.2009, Свидетельство о государст</w:t>
      </w:r>
      <w:r w:rsidR="00DF171C" w:rsidRPr="00733A32">
        <w:rPr>
          <w:rFonts w:ascii="Times New Roman" w:hAnsi="Times New Roman" w:cs="Times New Roman"/>
          <w:sz w:val="24"/>
          <w:szCs w:val="24"/>
        </w:rPr>
        <w:t>венной регистрации права № 59</w:t>
      </w:r>
      <w:r w:rsidR="004F0DF0" w:rsidRPr="00733A32">
        <w:rPr>
          <w:rFonts w:ascii="Times New Roman" w:hAnsi="Times New Roman" w:cs="Times New Roman"/>
          <w:sz w:val="24"/>
          <w:szCs w:val="24"/>
        </w:rPr>
        <w:t>-22/046/2010-959 от 17.11.2010 г)</w:t>
      </w:r>
      <w:r w:rsidR="00002D14" w:rsidRPr="00733A32">
        <w:rPr>
          <w:rFonts w:ascii="Times New Roman" w:hAnsi="Times New Roman" w:cs="Times New Roman"/>
          <w:sz w:val="24"/>
          <w:szCs w:val="24"/>
        </w:rPr>
        <w:t>,  является юридическим адресом школы</w:t>
      </w:r>
      <w:r w:rsidR="00E77192" w:rsidRPr="00733A32">
        <w:rPr>
          <w:rFonts w:ascii="Times New Roman" w:hAnsi="Times New Roman" w:cs="Times New Roman"/>
          <w:sz w:val="24"/>
          <w:szCs w:val="24"/>
        </w:rPr>
        <w:t xml:space="preserve">, площадь помещений </w:t>
      </w:r>
      <w:r w:rsidR="005C1E0C" w:rsidRPr="00733A32">
        <w:rPr>
          <w:rFonts w:ascii="Times New Roman" w:hAnsi="Times New Roman" w:cs="Times New Roman"/>
          <w:sz w:val="24"/>
          <w:szCs w:val="24"/>
        </w:rPr>
        <w:t>–</w:t>
      </w:r>
      <w:r w:rsidR="00E77192" w:rsidRPr="00733A32">
        <w:rPr>
          <w:rFonts w:ascii="Times New Roman" w:hAnsi="Times New Roman" w:cs="Times New Roman"/>
          <w:sz w:val="24"/>
          <w:szCs w:val="24"/>
        </w:rPr>
        <w:t xml:space="preserve"> </w:t>
      </w:r>
      <w:r w:rsidR="005C1E0C" w:rsidRPr="00733A32">
        <w:rPr>
          <w:rFonts w:ascii="Times New Roman" w:hAnsi="Times New Roman" w:cs="Times New Roman"/>
          <w:sz w:val="24"/>
          <w:szCs w:val="24"/>
        </w:rPr>
        <w:t>965,7 м2</w:t>
      </w:r>
      <w:r w:rsidR="00C574CE" w:rsidRPr="00733A32">
        <w:rPr>
          <w:rFonts w:ascii="Times New Roman" w:hAnsi="Times New Roman" w:cs="Times New Roman"/>
          <w:sz w:val="24"/>
          <w:szCs w:val="24"/>
        </w:rPr>
        <w:t xml:space="preserve">  </w:t>
      </w:r>
      <w:r w:rsidR="004F0DF0" w:rsidRPr="00733A32">
        <w:rPr>
          <w:rFonts w:ascii="Times New Roman" w:hAnsi="Times New Roman" w:cs="Times New Roman"/>
          <w:sz w:val="24"/>
          <w:szCs w:val="24"/>
        </w:rPr>
        <w:t>;</w:t>
      </w:r>
    </w:p>
    <w:p w:rsidR="00C574CE" w:rsidRPr="00733A32" w:rsidRDefault="00C574CE" w:rsidP="00C574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74CE" w:rsidRPr="00733A32" w:rsidRDefault="00C574CE" w:rsidP="00C574CE">
      <w:pPr>
        <w:pStyle w:val="a5"/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 xml:space="preserve">на основании договоров безвозмездного пользования:   </w:t>
      </w:r>
    </w:p>
    <w:p w:rsidR="004F0DF0" w:rsidRPr="00733A32" w:rsidRDefault="00002D14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Макаренко, 25 (м/</w:t>
      </w:r>
      <w:proofErr w:type="spellStart"/>
      <w:proofErr w:type="gramStart"/>
      <w:r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3A32">
        <w:rPr>
          <w:rFonts w:ascii="Times New Roman" w:hAnsi="Times New Roman" w:cs="Times New Roman"/>
          <w:sz w:val="24"/>
          <w:szCs w:val="24"/>
        </w:rPr>
        <w:t xml:space="preserve"> Садовый) – отделение на базе МАОУ «Лицей №9»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  <w:r w:rsidR="005C1E0C" w:rsidRPr="0073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14" w:rsidRPr="00733A32" w:rsidRDefault="00002D14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2D14" w:rsidRPr="00733A32" w:rsidRDefault="00002D14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3A32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733A32">
        <w:rPr>
          <w:rFonts w:ascii="Times New Roman" w:hAnsi="Times New Roman" w:cs="Times New Roman"/>
          <w:sz w:val="24"/>
          <w:szCs w:val="24"/>
        </w:rPr>
        <w:t>, 9 (м/</w:t>
      </w:r>
      <w:proofErr w:type="spellStart"/>
      <w:proofErr w:type="gramStart"/>
      <w:r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3A32">
        <w:rPr>
          <w:rFonts w:ascii="Times New Roman" w:hAnsi="Times New Roman" w:cs="Times New Roman"/>
          <w:sz w:val="24"/>
          <w:szCs w:val="24"/>
        </w:rPr>
        <w:t xml:space="preserve"> Садовый) – отделение на базе  МАОУ «СОШ № 135»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  <w:r w:rsidR="00C574CE" w:rsidRPr="00733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D14" w:rsidRPr="00733A32" w:rsidRDefault="00002D14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2D14" w:rsidRPr="00733A32" w:rsidRDefault="00002D14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Гайдара, 13 (м/</w:t>
      </w:r>
      <w:proofErr w:type="spellStart"/>
      <w:proofErr w:type="gramStart"/>
      <w:r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3A32">
        <w:rPr>
          <w:rFonts w:ascii="Times New Roman" w:hAnsi="Times New Roman" w:cs="Times New Roman"/>
          <w:sz w:val="24"/>
          <w:szCs w:val="24"/>
        </w:rPr>
        <w:t xml:space="preserve"> Ушинского) – отделение на базе МАОУ «СОШ № 133»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  <w:r w:rsidR="00C574CE" w:rsidRPr="0073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14" w:rsidRPr="00733A32" w:rsidRDefault="00002D14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2D14" w:rsidRPr="00733A32" w:rsidRDefault="00002D14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Крупской, 80 (м/</w:t>
      </w:r>
      <w:proofErr w:type="spellStart"/>
      <w:proofErr w:type="gramStart"/>
      <w:r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3A32">
        <w:rPr>
          <w:rFonts w:ascii="Times New Roman" w:hAnsi="Times New Roman" w:cs="Times New Roman"/>
          <w:sz w:val="24"/>
          <w:szCs w:val="24"/>
        </w:rPr>
        <w:t xml:space="preserve"> Ушинского) – отделение на базе МАОУ «СОШ № 127»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  <w:r w:rsidRPr="0073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D14" w:rsidRPr="00733A32" w:rsidRDefault="00002D14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2D14" w:rsidRPr="00733A32" w:rsidRDefault="000C6741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Бульвар Гагарина, 75а – отделение на базе МАОУ «СОШ № 43»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  <w:r w:rsidR="005C1E0C" w:rsidRPr="0073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41" w:rsidRPr="00733A32" w:rsidRDefault="000C6741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741" w:rsidRPr="00733A32" w:rsidRDefault="000C6741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 xml:space="preserve">Инженерная, 5 </w:t>
      </w:r>
      <w:r w:rsidR="00E77192" w:rsidRPr="00733A32">
        <w:rPr>
          <w:rFonts w:ascii="Times New Roman" w:hAnsi="Times New Roman" w:cs="Times New Roman"/>
          <w:sz w:val="24"/>
          <w:szCs w:val="24"/>
        </w:rPr>
        <w:t xml:space="preserve"> (м/</w:t>
      </w:r>
      <w:proofErr w:type="spellStart"/>
      <w:proofErr w:type="gramStart"/>
      <w:r w:rsidR="00E77192"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77192" w:rsidRPr="00733A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7192" w:rsidRPr="00733A32">
        <w:rPr>
          <w:rFonts w:ascii="Times New Roman" w:hAnsi="Times New Roman" w:cs="Times New Roman"/>
          <w:sz w:val="24"/>
          <w:szCs w:val="24"/>
        </w:rPr>
        <w:t xml:space="preserve"> Рабочий поселок)</w:t>
      </w:r>
      <w:r w:rsidRPr="00733A32">
        <w:rPr>
          <w:rFonts w:ascii="Times New Roman" w:hAnsi="Times New Roman" w:cs="Times New Roman"/>
          <w:sz w:val="24"/>
          <w:szCs w:val="24"/>
        </w:rPr>
        <w:t>– отделение на базе МАОУ «СОШ № 105»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  <w:r w:rsidR="005C1E0C" w:rsidRPr="0073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741" w:rsidRPr="00733A32" w:rsidRDefault="000C6741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C6741" w:rsidRPr="00733A32" w:rsidRDefault="00E77192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Колыбалова,44 (м/</w:t>
      </w:r>
      <w:proofErr w:type="spellStart"/>
      <w:proofErr w:type="gramStart"/>
      <w:r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3A32">
        <w:rPr>
          <w:rFonts w:ascii="Times New Roman" w:hAnsi="Times New Roman" w:cs="Times New Roman"/>
          <w:sz w:val="24"/>
          <w:szCs w:val="24"/>
        </w:rPr>
        <w:t xml:space="preserve"> Запруд) – отделение на базе МАОУ «СОШ №118»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</w:p>
    <w:p w:rsidR="00E77192" w:rsidRPr="00733A32" w:rsidRDefault="00E77192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7192" w:rsidRPr="00733A32" w:rsidRDefault="00E77192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Целинная, 29б (м/</w:t>
      </w:r>
      <w:proofErr w:type="spellStart"/>
      <w:proofErr w:type="gramStart"/>
      <w:r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3A32">
        <w:rPr>
          <w:rFonts w:ascii="Times New Roman" w:hAnsi="Times New Roman" w:cs="Times New Roman"/>
          <w:sz w:val="24"/>
          <w:szCs w:val="24"/>
        </w:rPr>
        <w:t xml:space="preserve"> Вышка-2) – отделение на базе МАОУ «Гимназия №7»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</w:p>
    <w:p w:rsidR="00E77192" w:rsidRPr="00733A32" w:rsidRDefault="00E77192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7192" w:rsidRPr="00733A32" w:rsidRDefault="00C574CE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3A32"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 w:rsidRPr="00733A32">
        <w:rPr>
          <w:rFonts w:ascii="Times New Roman" w:hAnsi="Times New Roman" w:cs="Times New Roman"/>
          <w:sz w:val="24"/>
          <w:szCs w:val="24"/>
        </w:rPr>
        <w:t>, 37(м/</w:t>
      </w:r>
      <w:proofErr w:type="spellStart"/>
      <w:proofErr w:type="gramStart"/>
      <w:r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3A32">
        <w:rPr>
          <w:rFonts w:ascii="Times New Roman" w:hAnsi="Times New Roman" w:cs="Times New Roman"/>
          <w:sz w:val="24"/>
          <w:szCs w:val="24"/>
        </w:rPr>
        <w:t xml:space="preserve"> Вышка-2) – отделение на базе МАОУ «СОШ № 30»</w:t>
      </w:r>
      <w:r w:rsidR="00DF171C" w:rsidRPr="00733A32">
        <w:rPr>
          <w:rFonts w:ascii="Times New Roman" w:hAnsi="Times New Roman" w:cs="Times New Roman"/>
          <w:sz w:val="24"/>
          <w:szCs w:val="24"/>
        </w:rPr>
        <w:t>;</w:t>
      </w:r>
    </w:p>
    <w:p w:rsidR="00C574CE" w:rsidRPr="00733A32" w:rsidRDefault="00C574CE" w:rsidP="00400A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32B6" w:rsidRPr="00733A32" w:rsidRDefault="00C574CE" w:rsidP="00400A3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A32">
        <w:rPr>
          <w:rFonts w:ascii="Times New Roman" w:hAnsi="Times New Roman" w:cs="Times New Roman"/>
          <w:sz w:val="24"/>
          <w:szCs w:val="24"/>
        </w:rPr>
        <w:t>Гашкова, 11 (м/</w:t>
      </w:r>
      <w:proofErr w:type="spellStart"/>
      <w:proofErr w:type="gramStart"/>
      <w:r w:rsidRPr="00733A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3A32">
        <w:rPr>
          <w:rFonts w:ascii="Times New Roman" w:hAnsi="Times New Roman" w:cs="Times New Roman"/>
          <w:sz w:val="24"/>
          <w:szCs w:val="24"/>
        </w:rPr>
        <w:t xml:space="preserve"> Вышка-2) – отделение на базе МАОУ «ПКК №1»</w:t>
      </w:r>
      <w:r w:rsidR="00DF171C" w:rsidRPr="00733A32">
        <w:rPr>
          <w:rFonts w:ascii="Times New Roman" w:hAnsi="Times New Roman" w:cs="Times New Roman"/>
          <w:sz w:val="24"/>
          <w:szCs w:val="24"/>
        </w:rPr>
        <w:t>.</w:t>
      </w:r>
    </w:p>
    <w:p w:rsidR="005C1E0C" w:rsidRPr="00733A32" w:rsidRDefault="005C1E0C" w:rsidP="005C1E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1E0C" w:rsidRPr="00733A32" w:rsidRDefault="00274AB0" w:rsidP="005C1E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1E0C" w:rsidRPr="00733A32">
        <w:rPr>
          <w:rFonts w:ascii="Times New Roman" w:hAnsi="Times New Roman" w:cs="Times New Roman"/>
          <w:sz w:val="24"/>
          <w:szCs w:val="24"/>
        </w:rPr>
        <w:t>Общая площадь, занимаем</w:t>
      </w:r>
      <w:r w:rsidR="00DF171C" w:rsidRPr="00733A32">
        <w:rPr>
          <w:rFonts w:ascii="Times New Roman" w:hAnsi="Times New Roman" w:cs="Times New Roman"/>
          <w:sz w:val="24"/>
          <w:szCs w:val="24"/>
        </w:rPr>
        <w:t xml:space="preserve">ая </w:t>
      </w:r>
      <w:r w:rsidR="005C1E0C" w:rsidRPr="00733A32">
        <w:rPr>
          <w:rFonts w:ascii="Times New Roman" w:hAnsi="Times New Roman" w:cs="Times New Roman"/>
          <w:sz w:val="24"/>
          <w:szCs w:val="24"/>
        </w:rPr>
        <w:t xml:space="preserve"> МАОУДОД «Детская школа искусств» - 2093 м</w:t>
      </w:r>
      <w:proofErr w:type="gramStart"/>
      <w:r w:rsidR="005C1E0C" w:rsidRPr="00733A32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используются 49 учебных кабинетов.</w:t>
      </w:r>
    </w:p>
    <w:p w:rsidR="00607633" w:rsidRDefault="00274AB0" w:rsidP="00DF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171C" w:rsidRPr="00733A32">
        <w:rPr>
          <w:rFonts w:ascii="Times New Roman" w:hAnsi="Times New Roman" w:cs="Times New Roman"/>
          <w:sz w:val="24"/>
          <w:szCs w:val="24"/>
        </w:rPr>
        <w:t xml:space="preserve">Помещения   школы  оборудованы  в соответствие с требованиями  </w:t>
      </w:r>
      <w:proofErr w:type="spellStart"/>
      <w:r w:rsidR="00DF171C" w:rsidRPr="00733A3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F171C" w:rsidRPr="00733A32">
        <w:rPr>
          <w:rFonts w:ascii="Times New Roman" w:hAnsi="Times New Roman" w:cs="Times New Roman"/>
          <w:sz w:val="24"/>
          <w:szCs w:val="24"/>
        </w:rPr>
        <w:t xml:space="preserve"> и правилами противопожарной безопасности.</w:t>
      </w:r>
    </w:p>
    <w:p w:rsidR="00607633" w:rsidRDefault="0006252D" w:rsidP="00DF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7633">
        <w:rPr>
          <w:rFonts w:ascii="Times New Roman" w:hAnsi="Times New Roman" w:cs="Times New Roman"/>
          <w:sz w:val="24"/>
          <w:szCs w:val="24"/>
        </w:rPr>
        <w:t xml:space="preserve">В школе имеется </w:t>
      </w:r>
      <w:r w:rsidR="00607633" w:rsidRPr="00733A32">
        <w:rPr>
          <w:rFonts w:ascii="Times New Roman" w:hAnsi="Times New Roman" w:cs="Times New Roman"/>
          <w:sz w:val="24"/>
          <w:szCs w:val="24"/>
        </w:rPr>
        <w:t>база музыкальных инструментов</w:t>
      </w:r>
      <w:r w:rsidR="0060763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Для обучения и</w:t>
      </w:r>
      <w:r w:rsidR="00607633">
        <w:rPr>
          <w:rFonts w:ascii="Times New Roman" w:hAnsi="Times New Roman" w:cs="Times New Roman"/>
          <w:sz w:val="24"/>
          <w:szCs w:val="24"/>
        </w:rPr>
        <w:t>спользуются:</w:t>
      </w:r>
    </w:p>
    <w:p w:rsidR="00607633" w:rsidRPr="0006252D" w:rsidRDefault="00607633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Фортепиано </w:t>
      </w:r>
      <w:r w:rsidR="00B15450" w:rsidRPr="0006252D">
        <w:rPr>
          <w:rFonts w:ascii="Times New Roman" w:hAnsi="Times New Roman" w:cs="Times New Roman"/>
          <w:sz w:val="24"/>
          <w:szCs w:val="24"/>
        </w:rPr>
        <w:t>–</w:t>
      </w:r>
      <w:r w:rsidRPr="0006252D">
        <w:rPr>
          <w:rFonts w:ascii="Times New Roman" w:hAnsi="Times New Roman" w:cs="Times New Roman"/>
          <w:sz w:val="24"/>
          <w:szCs w:val="24"/>
        </w:rPr>
        <w:t xml:space="preserve"> </w:t>
      </w:r>
      <w:r w:rsidR="00B15450" w:rsidRPr="0006252D">
        <w:rPr>
          <w:rFonts w:ascii="Times New Roman" w:hAnsi="Times New Roman" w:cs="Times New Roman"/>
          <w:sz w:val="24"/>
          <w:szCs w:val="24"/>
        </w:rPr>
        <w:t xml:space="preserve">46 </w:t>
      </w:r>
      <w:proofErr w:type="spellStart"/>
      <w:proofErr w:type="gramStart"/>
      <w:r w:rsidR="00B15450" w:rsidRPr="0006252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Синтезаторы -14 </w:t>
      </w:r>
      <w:proofErr w:type="spellStart"/>
      <w:proofErr w:type="gramStart"/>
      <w:r w:rsidRPr="0006252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Баяны – 12 </w:t>
      </w:r>
      <w:proofErr w:type="spellStart"/>
      <w:proofErr w:type="gramStart"/>
      <w:r w:rsidRPr="0006252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>Аккордеоны – 11шт</w:t>
      </w:r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Скрипки- 14 </w:t>
      </w:r>
      <w:proofErr w:type="spellStart"/>
      <w:proofErr w:type="gramStart"/>
      <w:r w:rsidRPr="0006252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Виолончели – 5 </w:t>
      </w:r>
      <w:proofErr w:type="spellStart"/>
      <w:proofErr w:type="gramStart"/>
      <w:r w:rsidRPr="0006252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Домры – 16 </w:t>
      </w:r>
      <w:proofErr w:type="spellStart"/>
      <w:proofErr w:type="gramStart"/>
      <w:r w:rsidRPr="0006252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06252D">
        <w:rPr>
          <w:rFonts w:ascii="Times New Roman" w:hAnsi="Times New Roman" w:cs="Times New Roman"/>
          <w:sz w:val="24"/>
          <w:szCs w:val="24"/>
        </w:rPr>
        <w:t xml:space="preserve"> (в том числе 2  мастеровые)</w:t>
      </w:r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Балалайки – 10 </w:t>
      </w:r>
      <w:proofErr w:type="spellStart"/>
      <w:proofErr w:type="gramStart"/>
      <w:r w:rsidRPr="0006252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Гитары  акустические </w:t>
      </w:r>
      <w:r w:rsidR="0006252D" w:rsidRPr="0006252D">
        <w:rPr>
          <w:rFonts w:ascii="Times New Roman" w:hAnsi="Times New Roman" w:cs="Times New Roman"/>
          <w:sz w:val="24"/>
          <w:szCs w:val="24"/>
        </w:rPr>
        <w:t>–</w:t>
      </w:r>
      <w:r w:rsidRPr="0006252D">
        <w:rPr>
          <w:rFonts w:ascii="Times New Roman" w:hAnsi="Times New Roman" w:cs="Times New Roman"/>
          <w:sz w:val="24"/>
          <w:szCs w:val="24"/>
        </w:rPr>
        <w:t xml:space="preserve"> </w:t>
      </w:r>
      <w:r w:rsidR="0006252D" w:rsidRPr="0006252D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proofErr w:type="gramStart"/>
      <w:r w:rsidR="0006252D" w:rsidRPr="0006252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B15450" w:rsidRPr="0006252D" w:rsidRDefault="00B15450" w:rsidP="0006252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>Электрогитары - 5</w:t>
      </w:r>
    </w:p>
    <w:p w:rsidR="0006252D" w:rsidRDefault="00B15450" w:rsidP="008B32B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>Ударная установка -1</w:t>
      </w:r>
    </w:p>
    <w:p w:rsidR="00322D48" w:rsidRPr="00322D48" w:rsidRDefault="00322D48" w:rsidP="008B32B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B32B6" w:rsidRPr="00733A32" w:rsidRDefault="0006252D" w:rsidP="008B3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0A3D" w:rsidRPr="0006252D">
        <w:rPr>
          <w:rFonts w:ascii="Times New Roman" w:hAnsi="Times New Roman" w:cs="Times New Roman"/>
          <w:sz w:val="24"/>
          <w:szCs w:val="24"/>
        </w:rPr>
        <w:t xml:space="preserve">В период  2012-2014 годов </w:t>
      </w:r>
      <w:proofErr w:type="gramStart"/>
      <w:r w:rsidR="00733A32" w:rsidRPr="0006252D"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 w:rsidR="00400A3D" w:rsidRPr="0006252D">
        <w:rPr>
          <w:rFonts w:ascii="Times New Roman" w:hAnsi="Times New Roman" w:cs="Times New Roman"/>
          <w:sz w:val="24"/>
          <w:szCs w:val="24"/>
        </w:rPr>
        <w:t>:</w:t>
      </w:r>
      <w:r w:rsidR="008B32B6" w:rsidRPr="0006252D">
        <w:rPr>
          <w:rFonts w:ascii="Times New Roman" w:hAnsi="Times New Roman" w:cs="Times New Roman"/>
          <w:sz w:val="24"/>
          <w:szCs w:val="24"/>
        </w:rPr>
        <w:t xml:space="preserve"> </w:t>
      </w:r>
      <w:r w:rsidR="00400A3D" w:rsidRPr="0006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1C" w:rsidRPr="0006252D" w:rsidRDefault="00DF171C" w:rsidP="00733A32">
      <w:pPr>
        <w:pStyle w:val="a6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>Рояли</w:t>
      </w:r>
      <w:r w:rsidR="00733A32" w:rsidRPr="0006252D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DF171C" w:rsidRPr="0006252D" w:rsidRDefault="00DF171C" w:rsidP="00733A32">
      <w:pPr>
        <w:pStyle w:val="a6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>Пианино</w:t>
      </w:r>
      <w:r w:rsidR="00733A32" w:rsidRPr="0006252D">
        <w:rPr>
          <w:rFonts w:ascii="Times New Roman" w:hAnsi="Times New Roman" w:cs="Times New Roman"/>
          <w:sz w:val="24"/>
          <w:szCs w:val="24"/>
        </w:rPr>
        <w:t xml:space="preserve">  – 1 </w:t>
      </w:r>
    </w:p>
    <w:p w:rsidR="00400A3D" w:rsidRPr="0006252D" w:rsidRDefault="00400A3D" w:rsidP="00733A32">
      <w:pPr>
        <w:pStyle w:val="a6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lastRenderedPageBreak/>
        <w:t>Баян</w:t>
      </w:r>
      <w:r w:rsidR="00733A32" w:rsidRPr="0006252D">
        <w:rPr>
          <w:rFonts w:ascii="Times New Roman" w:hAnsi="Times New Roman" w:cs="Times New Roman"/>
          <w:sz w:val="24"/>
          <w:szCs w:val="24"/>
        </w:rPr>
        <w:t>ы - 3</w:t>
      </w:r>
    </w:p>
    <w:p w:rsidR="00733A32" w:rsidRPr="0006252D" w:rsidRDefault="00733A32" w:rsidP="00733A32">
      <w:pPr>
        <w:pStyle w:val="a6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>Аккордеоны - 4</w:t>
      </w:r>
    </w:p>
    <w:p w:rsidR="00733A32" w:rsidRPr="0006252D" w:rsidRDefault="00400A3D" w:rsidP="00733A32">
      <w:pPr>
        <w:pStyle w:val="a6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>Электрофортепиано</w:t>
      </w:r>
      <w:r w:rsidR="00733A32" w:rsidRPr="0006252D">
        <w:rPr>
          <w:rFonts w:ascii="Times New Roman" w:hAnsi="Times New Roman" w:cs="Times New Roman"/>
          <w:sz w:val="24"/>
          <w:szCs w:val="24"/>
        </w:rPr>
        <w:t xml:space="preserve"> </w:t>
      </w:r>
      <w:r w:rsidR="00733A32" w:rsidRPr="0006252D">
        <w:rPr>
          <w:rFonts w:ascii="Times New Roman" w:hAnsi="Times New Roman" w:cs="Times New Roman"/>
          <w:sz w:val="24"/>
          <w:szCs w:val="24"/>
          <w:lang w:val="en-US"/>
        </w:rPr>
        <w:t>CASIO</w:t>
      </w:r>
      <w:r w:rsidR="00733A32" w:rsidRPr="0006252D"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733A32" w:rsidRPr="0006252D" w:rsidRDefault="00733A32" w:rsidP="00733A32">
      <w:pPr>
        <w:pStyle w:val="a6"/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Гитары </w:t>
      </w:r>
      <w:proofErr w:type="spellStart"/>
      <w:r w:rsidRPr="0006252D">
        <w:rPr>
          <w:rFonts w:ascii="Times New Roman" w:hAnsi="Times New Roman" w:cs="Times New Roman"/>
          <w:sz w:val="24"/>
          <w:szCs w:val="24"/>
          <w:lang w:val="en-US"/>
        </w:rPr>
        <w:t>Hohner</w:t>
      </w:r>
      <w:proofErr w:type="spellEnd"/>
      <w:r w:rsidRPr="0006252D">
        <w:rPr>
          <w:rFonts w:ascii="Times New Roman" w:hAnsi="Times New Roman" w:cs="Times New Roman"/>
          <w:sz w:val="24"/>
          <w:szCs w:val="24"/>
        </w:rPr>
        <w:t xml:space="preserve">   -  6</w:t>
      </w:r>
    </w:p>
    <w:p w:rsidR="0006252D" w:rsidRPr="0006252D" w:rsidRDefault="0006252D">
      <w:pPr>
        <w:rPr>
          <w:rFonts w:ascii="Times New Roman" w:hAnsi="Times New Roman" w:cs="Times New Roman"/>
          <w:sz w:val="24"/>
          <w:szCs w:val="24"/>
        </w:rPr>
      </w:pPr>
    </w:p>
    <w:p w:rsidR="00607633" w:rsidRPr="0006252D" w:rsidRDefault="00062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7633" w:rsidRPr="0006252D">
        <w:rPr>
          <w:rFonts w:ascii="Times New Roman" w:hAnsi="Times New Roman" w:cs="Times New Roman"/>
          <w:sz w:val="24"/>
          <w:szCs w:val="24"/>
        </w:rPr>
        <w:t xml:space="preserve">Актовые  залы </w:t>
      </w:r>
      <w:r w:rsidRPr="0006252D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07633" w:rsidRPr="0006252D">
        <w:rPr>
          <w:rFonts w:ascii="Times New Roman" w:hAnsi="Times New Roman" w:cs="Times New Roman"/>
          <w:sz w:val="24"/>
          <w:szCs w:val="24"/>
        </w:rPr>
        <w:t xml:space="preserve">оборудованы </w:t>
      </w:r>
      <w:proofErr w:type="spellStart"/>
      <w:r w:rsidR="00607633" w:rsidRPr="0006252D">
        <w:rPr>
          <w:rFonts w:ascii="Times New Roman" w:hAnsi="Times New Roman" w:cs="Times New Roman"/>
          <w:sz w:val="24"/>
          <w:szCs w:val="24"/>
        </w:rPr>
        <w:t>медиасистемами</w:t>
      </w:r>
      <w:proofErr w:type="spellEnd"/>
      <w:r w:rsidR="00607633" w:rsidRPr="0006252D">
        <w:rPr>
          <w:rFonts w:ascii="Times New Roman" w:hAnsi="Times New Roman" w:cs="Times New Roman"/>
          <w:sz w:val="24"/>
          <w:szCs w:val="24"/>
        </w:rPr>
        <w:t xml:space="preserve">  для проведения репетиций, конкурсов  и иных  мероприятий.  </w:t>
      </w:r>
    </w:p>
    <w:p w:rsidR="00C574CE" w:rsidRPr="0006252D" w:rsidRDefault="00062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74CE" w:rsidRPr="0006252D">
        <w:rPr>
          <w:rFonts w:ascii="Times New Roman" w:hAnsi="Times New Roman" w:cs="Times New Roman"/>
          <w:sz w:val="24"/>
          <w:szCs w:val="24"/>
        </w:rPr>
        <w:t xml:space="preserve">Для работы детских творческих коллективов  создана база </w:t>
      </w:r>
      <w:r w:rsidR="00733A32" w:rsidRPr="0006252D">
        <w:rPr>
          <w:rFonts w:ascii="Times New Roman" w:hAnsi="Times New Roman" w:cs="Times New Roman"/>
          <w:sz w:val="24"/>
          <w:szCs w:val="24"/>
        </w:rPr>
        <w:t xml:space="preserve"> </w:t>
      </w:r>
      <w:r w:rsidR="00C574CE" w:rsidRPr="0006252D">
        <w:rPr>
          <w:rFonts w:ascii="Times New Roman" w:hAnsi="Times New Roman" w:cs="Times New Roman"/>
          <w:sz w:val="24"/>
          <w:szCs w:val="24"/>
        </w:rPr>
        <w:t xml:space="preserve">звукозаписывающей и усилительной аппаратуры, </w:t>
      </w:r>
      <w:r w:rsidR="00400A3D" w:rsidRPr="0006252D">
        <w:rPr>
          <w:rFonts w:ascii="Times New Roman" w:hAnsi="Times New Roman" w:cs="Times New Roman"/>
          <w:sz w:val="24"/>
          <w:szCs w:val="24"/>
        </w:rPr>
        <w:t xml:space="preserve"> </w:t>
      </w:r>
      <w:r w:rsidR="00C574CE" w:rsidRPr="0006252D">
        <w:rPr>
          <w:rFonts w:ascii="Times New Roman" w:hAnsi="Times New Roman" w:cs="Times New Roman"/>
          <w:sz w:val="24"/>
          <w:szCs w:val="24"/>
        </w:rPr>
        <w:t xml:space="preserve">для  театра закуплены головные микрофоны. При проведении репетиций и концертов </w:t>
      </w:r>
      <w:r w:rsidR="00400A3D" w:rsidRPr="0006252D">
        <w:rPr>
          <w:rFonts w:ascii="Times New Roman" w:hAnsi="Times New Roman" w:cs="Times New Roman"/>
          <w:sz w:val="24"/>
          <w:szCs w:val="24"/>
        </w:rPr>
        <w:t xml:space="preserve"> используются профессиональные микшерские пульты, усилители  и микрофоны.</w:t>
      </w:r>
    </w:p>
    <w:p w:rsidR="00D43C4C" w:rsidRDefault="00D43C4C">
      <w:pPr>
        <w:rPr>
          <w:rFonts w:ascii="Times New Roman" w:hAnsi="Times New Roman" w:cs="Times New Roman"/>
          <w:sz w:val="24"/>
          <w:szCs w:val="24"/>
        </w:rPr>
      </w:pPr>
      <w:r w:rsidRPr="0006252D">
        <w:rPr>
          <w:rFonts w:ascii="Times New Roman" w:hAnsi="Times New Roman" w:cs="Times New Roman"/>
          <w:sz w:val="24"/>
          <w:szCs w:val="24"/>
        </w:rPr>
        <w:t xml:space="preserve">Имущество школы застраховано. </w:t>
      </w:r>
    </w:p>
    <w:p w:rsidR="00AD0C19" w:rsidRPr="00AD0C19" w:rsidRDefault="00AD0C19" w:rsidP="00AD0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C19">
        <w:rPr>
          <w:rFonts w:ascii="Times New Roman" w:hAnsi="Times New Roman" w:cs="Times New Roman"/>
          <w:b/>
          <w:sz w:val="24"/>
          <w:szCs w:val="24"/>
        </w:rPr>
        <w:t>Сведения о материально- технической базе.</w:t>
      </w:r>
    </w:p>
    <w:tbl>
      <w:tblPr>
        <w:tblW w:w="10430" w:type="dxa"/>
        <w:tblInd w:w="93" w:type="dxa"/>
        <w:tblLook w:val="04A0"/>
      </w:tblPr>
      <w:tblGrid>
        <w:gridCol w:w="7953"/>
        <w:gridCol w:w="797"/>
        <w:gridCol w:w="1680"/>
      </w:tblGrid>
      <w:tr w:rsidR="00322D48" w:rsidRPr="00322D48" w:rsidTr="00322D48">
        <w:trPr>
          <w:trHeight w:val="5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22D48" w:rsidRPr="00322D48" w:rsidTr="00322D48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всех помещений (м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AD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0C19" w:rsidRPr="00AD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площадь (м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мастерских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 (место)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тракторов для учебных целей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музей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учебно-опытного земельного участка (при отсутствии участка поставить "0") (м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4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подсобного сельского хозяйства (при отсутствии поставить "0") (м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в приспособленных помещениях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посадочных ме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оловых, буфетах – всего (мест)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посадочных ме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пр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испособленных помещениях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в библиотеке (книжном фонде) (включая школьные учебники), брошюр, журналов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отсутствии библиотеки поставить "0")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школьных учебников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3 305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общеобразовательного учреждения: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требует ли капитального ремонта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зданий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зданий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Наличие: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водопровода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 отопления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автомобилей для учебных целей (при отсутствии автомобилей поставить "0")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пассажирских мест (мест)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рабочих мест с ЭВМ (мест)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приобретенных за последний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в учебных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(из стр.39):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(из стр.41):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подключения к сети Интернет: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модем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выделенная линия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спутниковое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подключения к сети Интернет: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от 128 кбит/с до 256 кбит/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256 кбит/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proofErr w:type="spell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 </w:t>
            </w:r>
            <w:proofErr w:type="spell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proofErr w:type="spell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до 5 </w:t>
            </w:r>
            <w:proofErr w:type="spell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proofErr w:type="spell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 </w:t>
            </w:r>
            <w:proofErr w:type="spell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proofErr w:type="spell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и выше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(из стр.51):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ли в учреждении образовательные программы с использованием</w:t>
            </w: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дистанционных технологий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ли учреждение </w:t>
            </w:r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дымовые</w:t>
            </w:r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огнетушителей (</w:t>
            </w:r>
            <w:proofErr w:type="spellStart"/>
            <w:proofErr w:type="gramStart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48" w:rsidRPr="00322D48" w:rsidTr="00322D48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D48" w:rsidRPr="00322D48" w:rsidRDefault="00322D48" w:rsidP="0032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322D48" w:rsidRPr="00322D48" w:rsidRDefault="00322D48" w:rsidP="00322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22D48" w:rsidRPr="0006252D" w:rsidRDefault="00322D48">
      <w:pPr>
        <w:rPr>
          <w:rFonts w:ascii="Times New Roman" w:hAnsi="Times New Roman" w:cs="Times New Roman"/>
          <w:sz w:val="24"/>
          <w:szCs w:val="24"/>
        </w:rPr>
      </w:pPr>
    </w:p>
    <w:sectPr w:rsidR="00322D48" w:rsidRPr="0006252D" w:rsidSect="00322D48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6C9"/>
    <w:multiLevelType w:val="hybridMultilevel"/>
    <w:tmpl w:val="5004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83E64"/>
    <w:multiLevelType w:val="hybridMultilevel"/>
    <w:tmpl w:val="7EB2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A5"/>
    <w:rsid w:val="00002D14"/>
    <w:rsid w:val="00041827"/>
    <w:rsid w:val="0006252D"/>
    <w:rsid w:val="00094F76"/>
    <w:rsid w:val="0009746B"/>
    <w:rsid w:val="000A25A5"/>
    <w:rsid w:val="000B2681"/>
    <w:rsid w:val="000C6741"/>
    <w:rsid w:val="000D2E2E"/>
    <w:rsid w:val="00192ABD"/>
    <w:rsid w:val="001A2062"/>
    <w:rsid w:val="001E5775"/>
    <w:rsid w:val="00274AB0"/>
    <w:rsid w:val="002D03F5"/>
    <w:rsid w:val="00305522"/>
    <w:rsid w:val="00322D48"/>
    <w:rsid w:val="00400A3D"/>
    <w:rsid w:val="004411A5"/>
    <w:rsid w:val="00460CF9"/>
    <w:rsid w:val="004E2702"/>
    <w:rsid w:val="004F0DF0"/>
    <w:rsid w:val="00563DED"/>
    <w:rsid w:val="005C1E0C"/>
    <w:rsid w:val="00607633"/>
    <w:rsid w:val="00623F9C"/>
    <w:rsid w:val="00625669"/>
    <w:rsid w:val="00675B61"/>
    <w:rsid w:val="00685919"/>
    <w:rsid w:val="006D6BBF"/>
    <w:rsid w:val="006D6FF3"/>
    <w:rsid w:val="00706BC7"/>
    <w:rsid w:val="00720E61"/>
    <w:rsid w:val="00733A32"/>
    <w:rsid w:val="0076474E"/>
    <w:rsid w:val="007C2CB5"/>
    <w:rsid w:val="007F5CAB"/>
    <w:rsid w:val="00823BCF"/>
    <w:rsid w:val="00823CFA"/>
    <w:rsid w:val="00880313"/>
    <w:rsid w:val="008B32B6"/>
    <w:rsid w:val="009B2A53"/>
    <w:rsid w:val="009F4A37"/>
    <w:rsid w:val="00A13A41"/>
    <w:rsid w:val="00A96E3E"/>
    <w:rsid w:val="00AD0C19"/>
    <w:rsid w:val="00B15450"/>
    <w:rsid w:val="00B20E3A"/>
    <w:rsid w:val="00B72A24"/>
    <w:rsid w:val="00B97ECC"/>
    <w:rsid w:val="00BC48ED"/>
    <w:rsid w:val="00BE1B3A"/>
    <w:rsid w:val="00C2460C"/>
    <w:rsid w:val="00C574CE"/>
    <w:rsid w:val="00C9296B"/>
    <w:rsid w:val="00CB5AAF"/>
    <w:rsid w:val="00D43C4C"/>
    <w:rsid w:val="00D64743"/>
    <w:rsid w:val="00DA42A1"/>
    <w:rsid w:val="00DC472E"/>
    <w:rsid w:val="00DF171C"/>
    <w:rsid w:val="00E5658B"/>
    <w:rsid w:val="00E73CA1"/>
    <w:rsid w:val="00E77192"/>
    <w:rsid w:val="00EB420A"/>
    <w:rsid w:val="00F378C8"/>
    <w:rsid w:val="00FA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DF0"/>
    <w:pPr>
      <w:ind w:left="720"/>
      <w:contextualSpacing/>
    </w:pPr>
  </w:style>
  <w:style w:type="paragraph" w:styleId="a6">
    <w:name w:val="No Spacing"/>
    <w:uiPriority w:val="1"/>
    <w:qFormat/>
    <w:rsid w:val="00400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2014-04-17T14:28:00Z</cp:lastPrinted>
  <dcterms:created xsi:type="dcterms:W3CDTF">2014-04-17T18:45:00Z</dcterms:created>
  <dcterms:modified xsi:type="dcterms:W3CDTF">2014-04-17T18:45:00Z</dcterms:modified>
</cp:coreProperties>
</file>